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E2" w:rsidRDefault="006D2997" w:rsidP="00E45BE2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>
        <w:rPr>
          <w:b/>
          <w:sz w:val="24"/>
          <w:szCs w:val="24"/>
          <w:lang w:val="lt-LT"/>
        </w:rPr>
        <w:t>DĖL ROKIŠKIO RAJONO SAVIVALDYBĖS TARYBOS 2014 M. LA</w:t>
      </w:r>
      <w:r w:rsidR="0034688B">
        <w:rPr>
          <w:b/>
          <w:sz w:val="24"/>
          <w:szCs w:val="24"/>
          <w:lang w:val="lt-LT"/>
        </w:rPr>
        <w:t>PKRIČIO 28 D. SPRENDIMO NR. TS-</w:t>
      </w:r>
      <w:r>
        <w:rPr>
          <w:b/>
          <w:sz w:val="24"/>
          <w:szCs w:val="24"/>
          <w:lang w:val="lt-LT"/>
        </w:rPr>
        <w:t>243 „</w:t>
      </w:r>
      <w:r w:rsidR="00A00ECA" w:rsidRPr="0097201E">
        <w:rPr>
          <w:b/>
          <w:sz w:val="24"/>
          <w:szCs w:val="24"/>
          <w:lang w:val="lt-LT"/>
        </w:rPr>
        <w:t xml:space="preserve">DĖL ROKIŠKIO RAJONO SAVIVALDYBĖS </w:t>
      </w:r>
      <w:r w:rsidR="0066390D" w:rsidRPr="0097201E">
        <w:rPr>
          <w:b/>
          <w:sz w:val="24"/>
          <w:szCs w:val="24"/>
          <w:lang w:val="lt-LT"/>
        </w:rPr>
        <w:t>TARYBOS 2012 M. SPALIO 26 D. SPRENDIMO NR. TS-11.200 „DĖL ROKIŠKIO RAJONO SAVIVALDYBĖS ŠVIETIMO CENTRO TEIKIAMŲ PASLAUGŲ IR GAUNAMŲ LĖŠŲ PANAUDOJIMO TVARKOS APRAŠO TVIRTINIMO“</w:t>
      </w:r>
      <w:r w:rsidR="00D60103" w:rsidRPr="0097201E">
        <w:rPr>
          <w:b/>
          <w:sz w:val="24"/>
          <w:szCs w:val="24"/>
          <w:lang w:val="lt-LT"/>
        </w:rPr>
        <w:t xml:space="preserve"> PAKEITIMO</w:t>
      </w:r>
      <w:r>
        <w:rPr>
          <w:b/>
          <w:sz w:val="24"/>
          <w:szCs w:val="24"/>
          <w:lang w:val="lt-LT"/>
        </w:rPr>
        <w:t>“ DALINIO PAKEITIMO</w:t>
      </w:r>
    </w:p>
    <w:bookmarkEnd w:id="0"/>
    <w:p w:rsidR="0097201E" w:rsidRPr="0097201E" w:rsidRDefault="0097201E" w:rsidP="00E45BE2">
      <w:pPr>
        <w:ind w:right="197"/>
        <w:jc w:val="center"/>
        <w:rPr>
          <w:b/>
          <w:sz w:val="24"/>
          <w:szCs w:val="24"/>
          <w:lang w:val="lt-LT"/>
        </w:rPr>
      </w:pPr>
    </w:p>
    <w:p w:rsidR="00E45BE2" w:rsidRPr="00F92C7F" w:rsidRDefault="006D2997" w:rsidP="00E45BE2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 m. gruodžio</w:t>
      </w:r>
      <w:r w:rsidR="00E45BE2">
        <w:rPr>
          <w:sz w:val="24"/>
          <w:szCs w:val="24"/>
          <w:lang w:val="lt-LT"/>
        </w:rPr>
        <w:t xml:space="preserve"> 28 d. Nr. TS-</w:t>
      </w:r>
    </w:p>
    <w:p w:rsidR="00E45BE2" w:rsidRDefault="00E45BE2" w:rsidP="00E45BE2">
      <w:pPr>
        <w:ind w:right="197"/>
        <w:jc w:val="center"/>
        <w:rPr>
          <w:sz w:val="24"/>
          <w:szCs w:val="24"/>
          <w:lang w:val="lt-LT"/>
        </w:rPr>
      </w:pPr>
      <w:r w:rsidRPr="00F92C7F">
        <w:rPr>
          <w:sz w:val="24"/>
          <w:szCs w:val="24"/>
          <w:lang w:val="lt-LT"/>
        </w:rPr>
        <w:t>Rokiškis</w:t>
      </w:r>
    </w:p>
    <w:p w:rsidR="00E45BE2" w:rsidRDefault="00E45BE2" w:rsidP="00E45BE2">
      <w:pPr>
        <w:ind w:right="197"/>
        <w:jc w:val="center"/>
        <w:rPr>
          <w:sz w:val="24"/>
          <w:szCs w:val="24"/>
          <w:lang w:val="lt-LT"/>
        </w:rPr>
      </w:pPr>
    </w:p>
    <w:p w:rsidR="00093F5A" w:rsidRPr="00F92C7F" w:rsidRDefault="00093F5A" w:rsidP="00E45BE2">
      <w:pPr>
        <w:ind w:right="197"/>
        <w:jc w:val="center"/>
        <w:rPr>
          <w:sz w:val="24"/>
          <w:szCs w:val="24"/>
          <w:lang w:val="lt-LT"/>
        </w:rPr>
      </w:pPr>
    </w:p>
    <w:p w:rsidR="00E45BE2" w:rsidRPr="00F92C7F" w:rsidRDefault="00E45BE2" w:rsidP="006A53B6">
      <w:pPr>
        <w:ind w:firstLine="851"/>
        <w:jc w:val="both"/>
        <w:rPr>
          <w:sz w:val="24"/>
          <w:szCs w:val="24"/>
          <w:lang w:val="lt-LT"/>
        </w:rPr>
      </w:pPr>
      <w:r w:rsidRPr="00F92C7F">
        <w:rPr>
          <w:sz w:val="24"/>
          <w:szCs w:val="24"/>
          <w:lang w:val="lt-LT"/>
        </w:rPr>
        <w:t>Vadovaudamasi Lietuvos Respublikos vietos savivaldos įstatymo 16 straipsnio 2 dalies 37</w:t>
      </w:r>
      <w:r w:rsidR="006A53B6">
        <w:rPr>
          <w:sz w:val="24"/>
          <w:szCs w:val="24"/>
          <w:lang w:val="lt-LT"/>
        </w:rPr>
        <w:t xml:space="preserve"> punktu, 1</w:t>
      </w:r>
      <w:r w:rsidR="00E45E38">
        <w:rPr>
          <w:sz w:val="24"/>
          <w:szCs w:val="24"/>
          <w:lang w:val="lt-LT"/>
        </w:rPr>
        <w:t>8 straipsnio 1 dalimi</w:t>
      </w:r>
      <w:r w:rsidR="006A53B6">
        <w:rPr>
          <w:sz w:val="24"/>
          <w:szCs w:val="24"/>
          <w:lang w:val="lt-LT"/>
        </w:rPr>
        <w:t>,</w:t>
      </w:r>
      <w:r w:rsidR="001C1468">
        <w:rPr>
          <w:sz w:val="24"/>
          <w:szCs w:val="24"/>
          <w:lang w:val="lt-LT"/>
        </w:rPr>
        <w:t xml:space="preserve"> </w:t>
      </w:r>
      <w:r w:rsidRPr="00F92C7F">
        <w:rPr>
          <w:sz w:val="24"/>
          <w:szCs w:val="24"/>
          <w:lang w:val="lt-LT"/>
        </w:rPr>
        <w:t>Rokiškio rajono savivaldyb</w:t>
      </w:r>
      <w:r w:rsidR="003350A0">
        <w:rPr>
          <w:sz w:val="24"/>
          <w:szCs w:val="24"/>
          <w:lang w:val="lt-LT"/>
        </w:rPr>
        <w:t>ės taryba n u s p r e n d ž i a</w:t>
      </w:r>
      <w:r w:rsidRPr="00F92C7F">
        <w:rPr>
          <w:sz w:val="24"/>
          <w:szCs w:val="24"/>
          <w:lang w:val="lt-LT"/>
        </w:rPr>
        <w:t>:</w:t>
      </w:r>
    </w:p>
    <w:p w:rsidR="00E45BE2" w:rsidRDefault="006A53B6" w:rsidP="006A53B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34688B">
        <w:rPr>
          <w:sz w:val="24"/>
          <w:szCs w:val="24"/>
          <w:lang w:val="lt-LT"/>
        </w:rPr>
        <w:t>Pakeisti</w:t>
      </w:r>
      <w:r w:rsidR="0097201E" w:rsidRPr="00135859">
        <w:rPr>
          <w:sz w:val="24"/>
          <w:szCs w:val="24"/>
          <w:lang w:val="lt-LT"/>
        </w:rPr>
        <w:t xml:space="preserve"> Rokiškio rajono savivaldybės švietimo centro teikiamų paslaugų kainų ir gaunamų lėšų panaudoj</w:t>
      </w:r>
      <w:r w:rsidR="0034688B">
        <w:rPr>
          <w:sz w:val="24"/>
          <w:szCs w:val="24"/>
          <w:lang w:val="lt-LT"/>
        </w:rPr>
        <w:t>imo tvarkos aprašo</w:t>
      </w:r>
      <w:r w:rsidR="00625502">
        <w:rPr>
          <w:sz w:val="24"/>
          <w:szCs w:val="24"/>
          <w:lang w:val="lt-LT"/>
        </w:rPr>
        <w:t>, patvirtinto Rokiškio rajono savivaldybės tarybos 2014 m. lapkričio 28 d. sprendimu TS-243 „Dėl R</w:t>
      </w:r>
      <w:r w:rsidR="00625502" w:rsidRPr="00625502">
        <w:rPr>
          <w:sz w:val="24"/>
          <w:szCs w:val="24"/>
          <w:lang w:val="lt-LT"/>
        </w:rPr>
        <w:t>okiškio rajon</w:t>
      </w:r>
      <w:r w:rsidR="00625502">
        <w:rPr>
          <w:sz w:val="24"/>
          <w:szCs w:val="24"/>
          <w:lang w:val="lt-LT"/>
        </w:rPr>
        <w:t>o savivaldybės tarybos 2012 m. spalio 26 d. sprendimo Nr. TS-11.200 „Dėl R</w:t>
      </w:r>
      <w:r w:rsidR="00625502" w:rsidRPr="00625502">
        <w:rPr>
          <w:sz w:val="24"/>
          <w:szCs w:val="24"/>
          <w:lang w:val="lt-LT"/>
        </w:rPr>
        <w:t>okiškio rajono savivaldybės švietimo centro teikiamų paslaugų ir gaunamų lėšų panaudojimo tvarkos aprašo tvirtinimo“ pakeitimo“</w:t>
      </w:r>
      <w:r w:rsidR="00625502">
        <w:rPr>
          <w:sz w:val="24"/>
          <w:szCs w:val="24"/>
          <w:lang w:val="lt-LT"/>
        </w:rPr>
        <w:t>, 3.1 punktą ir išdėstyti taip:</w:t>
      </w:r>
    </w:p>
    <w:p w:rsidR="00625502" w:rsidRPr="00F92C7F" w:rsidRDefault="00625502" w:rsidP="006A53B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„3.1. </w:t>
      </w:r>
      <w:r w:rsidRPr="00E33B5D">
        <w:rPr>
          <w:sz w:val="24"/>
          <w:szCs w:val="24"/>
          <w:lang w:val="lt-LT"/>
        </w:rPr>
        <w:t>kvalifikacijos tobulinimo pažymėjimas/pažyma</w:t>
      </w:r>
      <w:r w:rsidR="001C1468">
        <w:rPr>
          <w:sz w:val="24"/>
          <w:szCs w:val="24"/>
          <w:lang w:val="lt-LT"/>
        </w:rPr>
        <w:t xml:space="preserve"> </w:t>
      </w:r>
      <w:r w:rsidRPr="00E33B5D">
        <w:rPr>
          <w:sz w:val="24"/>
          <w:szCs w:val="24"/>
          <w:lang w:val="lt-LT"/>
        </w:rPr>
        <w:t>/</w:t>
      </w:r>
      <w:r w:rsidR="001C1468">
        <w:rPr>
          <w:sz w:val="24"/>
          <w:szCs w:val="24"/>
          <w:lang w:val="lt-LT"/>
        </w:rPr>
        <w:t xml:space="preserve"> </w:t>
      </w:r>
      <w:r w:rsidRPr="00E33B5D">
        <w:rPr>
          <w:sz w:val="24"/>
          <w:szCs w:val="24"/>
          <w:lang w:val="lt-LT"/>
        </w:rPr>
        <w:t>dublikatas</w:t>
      </w:r>
      <w:r w:rsidRPr="001C1468">
        <w:rPr>
          <w:sz w:val="24"/>
          <w:szCs w:val="24"/>
          <w:lang w:val="lt-LT"/>
        </w:rPr>
        <w:t xml:space="preserve"> – 1 Eur</w:t>
      </w:r>
      <w:r w:rsidR="001D1394" w:rsidRPr="00625502">
        <w:rPr>
          <w:sz w:val="24"/>
          <w:szCs w:val="24"/>
          <w:lang w:val="lt-LT"/>
        </w:rPr>
        <w:t>“</w:t>
      </w:r>
      <w:r w:rsidR="001C1468">
        <w:rPr>
          <w:sz w:val="24"/>
          <w:szCs w:val="24"/>
          <w:lang w:val="lt-LT"/>
        </w:rPr>
        <w:t>.</w:t>
      </w:r>
    </w:p>
    <w:p w:rsidR="00E45BE2" w:rsidRDefault="00E33B5D" w:rsidP="006A53B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324BC">
        <w:rPr>
          <w:sz w:val="24"/>
          <w:szCs w:val="24"/>
          <w:lang w:val="lt-LT"/>
        </w:rPr>
        <w:t>. Š</w:t>
      </w:r>
      <w:r w:rsidR="00C308A8">
        <w:rPr>
          <w:sz w:val="24"/>
          <w:szCs w:val="24"/>
          <w:lang w:val="lt-LT"/>
        </w:rPr>
        <w:t xml:space="preserve">is sprendimas </w:t>
      </w:r>
      <w:r>
        <w:rPr>
          <w:sz w:val="24"/>
          <w:szCs w:val="24"/>
          <w:lang w:val="lt-LT"/>
        </w:rPr>
        <w:t>įsigalioja nuo 2017</w:t>
      </w:r>
      <w:r w:rsidR="00E45BE2" w:rsidRPr="00F92C7F">
        <w:rPr>
          <w:sz w:val="24"/>
          <w:szCs w:val="24"/>
          <w:lang w:val="lt-LT"/>
        </w:rPr>
        <w:t xml:space="preserve"> m. sausio 1 d.</w:t>
      </w:r>
    </w:p>
    <w:p w:rsidR="00C308A8" w:rsidRPr="00F92C7F" w:rsidRDefault="00E33B5D" w:rsidP="006A53B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C308A8">
        <w:rPr>
          <w:sz w:val="24"/>
          <w:szCs w:val="24"/>
          <w:lang w:val="lt-LT"/>
        </w:rPr>
        <w:t xml:space="preserve">. </w:t>
      </w:r>
      <w:r w:rsidR="00C308A8" w:rsidRPr="00C308A8">
        <w:rPr>
          <w:sz w:val="24"/>
          <w:szCs w:val="24"/>
          <w:lang w:val="lt-LT"/>
        </w:rPr>
        <w:t>Sprendimą paskelbti savivaldybės interneto svetainėje.</w:t>
      </w:r>
    </w:p>
    <w:p w:rsidR="00E45BE2" w:rsidRPr="00F92C7F" w:rsidRDefault="00E45BE2" w:rsidP="00924CD9">
      <w:pPr>
        <w:ind w:right="197" w:firstLine="851"/>
        <w:jc w:val="both"/>
        <w:rPr>
          <w:sz w:val="24"/>
          <w:szCs w:val="24"/>
          <w:lang w:val="lt-LT"/>
        </w:rPr>
      </w:pPr>
      <w:r w:rsidRPr="00F92C7F">
        <w:rPr>
          <w:sz w:val="24"/>
          <w:szCs w:val="24"/>
          <w:lang w:val="lt-LT"/>
        </w:rPr>
        <w:t>Šis sprendimas gali būti skundžiamas Lietuvos Respublikos administracinių byl</w:t>
      </w:r>
      <w:r w:rsidR="002324BC">
        <w:rPr>
          <w:sz w:val="24"/>
          <w:szCs w:val="24"/>
          <w:lang w:val="lt-LT"/>
        </w:rPr>
        <w:t>ų teisenos įstatymo</w:t>
      </w:r>
      <w:r w:rsidRPr="00F92C7F">
        <w:rPr>
          <w:sz w:val="24"/>
          <w:szCs w:val="24"/>
          <w:lang w:val="lt-LT"/>
        </w:rPr>
        <w:t xml:space="preserve"> nustatyta tvarka.</w:t>
      </w:r>
    </w:p>
    <w:p w:rsidR="00E45BE2" w:rsidRPr="00F92C7F" w:rsidRDefault="00E45BE2" w:rsidP="00E45BE2">
      <w:pPr>
        <w:spacing w:line="360" w:lineRule="auto"/>
        <w:jc w:val="both"/>
        <w:rPr>
          <w:sz w:val="24"/>
          <w:szCs w:val="24"/>
          <w:lang w:val="lt-LT"/>
        </w:rPr>
      </w:pPr>
    </w:p>
    <w:p w:rsidR="00E45BE2" w:rsidRDefault="00E45BE2" w:rsidP="00E45BE2">
      <w:pPr>
        <w:spacing w:line="360" w:lineRule="auto"/>
        <w:jc w:val="both"/>
        <w:rPr>
          <w:sz w:val="24"/>
          <w:szCs w:val="24"/>
          <w:lang w:val="pt-BR"/>
        </w:rPr>
      </w:pPr>
    </w:p>
    <w:p w:rsidR="00A2635B" w:rsidRPr="00FB0719" w:rsidRDefault="00A2635B" w:rsidP="00E45BE2">
      <w:pPr>
        <w:spacing w:line="360" w:lineRule="auto"/>
        <w:jc w:val="both"/>
        <w:rPr>
          <w:sz w:val="24"/>
          <w:szCs w:val="24"/>
          <w:lang w:val="pt-BR"/>
        </w:rPr>
      </w:pPr>
    </w:p>
    <w:p w:rsidR="00E45BE2" w:rsidRPr="00F92C7F" w:rsidRDefault="00E45BE2" w:rsidP="00E45BE2">
      <w:pPr>
        <w:spacing w:line="360" w:lineRule="auto"/>
        <w:jc w:val="both"/>
        <w:rPr>
          <w:sz w:val="24"/>
          <w:szCs w:val="24"/>
          <w:lang w:val="lt-LT"/>
        </w:rPr>
      </w:pPr>
    </w:p>
    <w:p w:rsidR="00E45BE2" w:rsidRPr="00F92C7F" w:rsidRDefault="00E45BE2" w:rsidP="00E45BE2">
      <w:pPr>
        <w:spacing w:line="360" w:lineRule="auto"/>
        <w:jc w:val="both"/>
        <w:rPr>
          <w:sz w:val="24"/>
          <w:szCs w:val="24"/>
          <w:lang w:val="lt-LT"/>
        </w:rPr>
      </w:pPr>
      <w:r w:rsidRPr="00F92C7F">
        <w:rPr>
          <w:sz w:val="24"/>
          <w:szCs w:val="24"/>
          <w:lang w:val="lt-LT"/>
        </w:rPr>
        <w:t xml:space="preserve">Savivaldybės meras     </w:t>
      </w:r>
      <w:r w:rsidRPr="00F92C7F">
        <w:rPr>
          <w:sz w:val="24"/>
          <w:szCs w:val="24"/>
          <w:lang w:val="lt-LT"/>
        </w:rPr>
        <w:tab/>
        <w:t xml:space="preserve">       </w:t>
      </w:r>
      <w:r w:rsidRPr="00F92C7F">
        <w:rPr>
          <w:sz w:val="24"/>
          <w:szCs w:val="24"/>
          <w:lang w:val="lt-LT"/>
        </w:rPr>
        <w:tab/>
      </w:r>
      <w:r w:rsidRPr="00F92C7F">
        <w:rPr>
          <w:sz w:val="24"/>
          <w:szCs w:val="24"/>
          <w:lang w:val="lt-LT"/>
        </w:rPr>
        <w:tab/>
      </w:r>
      <w:r w:rsidRPr="00F92C7F">
        <w:rPr>
          <w:sz w:val="24"/>
          <w:szCs w:val="24"/>
          <w:lang w:val="lt-LT"/>
        </w:rPr>
        <w:tab/>
      </w:r>
      <w:r w:rsidRPr="00F92C7F">
        <w:rPr>
          <w:sz w:val="24"/>
          <w:szCs w:val="24"/>
          <w:lang w:val="lt-LT"/>
        </w:rPr>
        <w:tab/>
      </w:r>
      <w:r w:rsidRPr="00F92C7F">
        <w:rPr>
          <w:sz w:val="24"/>
          <w:szCs w:val="24"/>
          <w:lang w:val="lt-LT"/>
        </w:rPr>
        <w:tab/>
      </w:r>
      <w:r w:rsidRPr="00F92C7F">
        <w:rPr>
          <w:sz w:val="24"/>
          <w:szCs w:val="24"/>
          <w:lang w:val="lt-LT"/>
        </w:rPr>
        <w:tab/>
      </w:r>
      <w:r w:rsidR="00141E1E">
        <w:rPr>
          <w:sz w:val="24"/>
          <w:szCs w:val="24"/>
          <w:lang w:val="lt-LT"/>
        </w:rPr>
        <w:t>Antanas Vagonis</w:t>
      </w:r>
    </w:p>
    <w:p w:rsidR="00CA536C" w:rsidRDefault="00CA536C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41E1E" w:rsidRDefault="00EC6B4B" w:rsidP="00141E1E">
      <w:pPr>
        <w:ind w:right="197"/>
        <w:rPr>
          <w:sz w:val="24"/>
          <w:szCs w:val="24"/>
        </w:rPr>
      </w:pPr>
      <w:r>
        <w:rPr>
          <w:sz w:val="24"/>
          <w:szCs w:val="24"/>
        </w:rPr>
        <w:t>Rita Elmonienė</w:t>
      </w:r>
    </w:p>
    <w:p w:rsidR="001C1468" w:rsidRDefault="001C1468" w:rsidP="00141E1E">
      <w:pPr>
        <w:ind w:right="197"/>
        <w:rPr>
          <w:sz w:val="24"/>
          <w:szCs w:val="24"/>
          <w:lang w:val="lt-LT"/>
        </w:rPr>
      </w:pPr>
    </w:p>
    <w:p w:rsidR="00BA445E" w:rsidRDefault="00BA445E" w:rsidP="00141E1E">
      <w:pPr>
        <w:ind w:right="197"/>
        <w:rPr>
          <w:sz w:val="24"/>
          <w:szCs w:val="24"/>
          <w:lang w:val="lt-LT"/>
        </w:rPr>
      </w:pPr>
      <w:r w:rsidRPr="00BA445E">
        <w:rPr>
          <w:sz w:val="24"/>
          <w:szCs w:val="24"/>
          <w:lang w:val="lt-LT"/>
        </w:rPr>
        <w:t>Rokiškio rajono savivaldybės tarybai</w:t>
      </w:r>
    </w:p>
    <w:p w:rsidR="00141E1E" w:rsidRDefault="00141E1E" w:rsidP="00141E1E">
      <w:pPr>
        <w:ind w:right="197"/>
        <w:rPr>
          <w:sz w:val="24"/>
          <w:szCs w:val="24"/>
          <w:lang w:val="lt-LT"/>
        </w:rPr>
      </w:pPr>
    </w:p>
    <w:p w:rsidR="00174330" w:rsidRDefault="006D571B" w:rsidP="00174330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BA445E" w:rsidRPr="00BA445E">
        <w:rPr>
          <w:b/>
          <w:sz w:val="24"/>
          <w:szCs w:val="24"/>
          <w:lang w:val="lt-LT"/>
        </w:rPr>
        <w:t>SPRENDIMO</w:t>
      </w:r>
      <w:r w:rsidRPr="006D571B">
        <w:rPr>
          <w:b/>
          <w:sz w:val="24"/>
          <w:szCs w:val="24"/>
          <w:lang w:val="lt-LT"/>
        </w:rPr>
        <w:t xml:space="preserve"> </w:t>
      </w:r>
      <w:r w:rsidRPr="00BA445E">
        <w:rPr>
          <w:b/>
          <w:sz w:val="24"/>
          <w:szCs w:val="24"/>
          <w:lang w:val="lt-LT"/>
        </w:rPr>
        <w:t>PROJEKTO</w:t>
      </w:r>
      <w:r w:rsidR="00BA445E" w:rsidRPr="00BA445E">
        <w:rPr>
          <w:b/>
          <w:sz w:val="24"/>
          <w:szCs w:val="24"/>
          <w:lang w:val="lt-LT"/>
        </w:rPr>
        <w:t xml:space="preserve"> „</w:t>
      </w:r>
      <w:r w:rsidR="00141E1E">
        <w:rPr>
          <w:b/>
          <w:sz w:val="24"/>
          <w:szCs w:val="24"/>
          <w:lang w:val="lt-LT"/>
        </w:rPr>
        <w:t>DĖL ROKIŠKIO RAJONO SAVIVALDYBĖS TARYBOS 2014 M. LAPKRIČIO 28 D. SPRENDIMO NR. TS-243 „</w:t>
      </w:r>
      <w:r w:rsidR="00141E1E" w:rsidRPr="0097201E">
        <w:rPr>
          <w:b/>
          <w:sz w:val="24"/>
          <w:szCs w:val="24"/>
          <w:lang w:val="lt-LT"/>
        </w:rPr>
        <w:t>DĖL ROKIŠKIO RAJONO SAVIVALDYBĖS TARYBOS 2012 M. SPALIO 26 D. SPRENDIMO NR. TS-11.200 „DĖL ROKIŠKIO RAJONO SAVIVALDYBĖS ŠVIETIMO CENTRO TEIKIAMŲ PASLAUGŲ IR GAUNAMŲ LĖŠŲ PANAUDOJIMO TVARKOS APRAŠO TVIRTINIMO“ PAKEITIMO</w:t>
      </w:r>
      <w:r w:rsidR="00141E1E">
        <w:rPr>
          <w:b/>
          <w:sz w:val="24"/>
          <w:szCs w:val="24"/>
          <w:lang w:val="lt-LT"/>
        </w:rPr>
        <w:t>“ DALINIO PAKEITIMO</w:t>
      </w:r>
      <w:r>
        <w:rPr>
          <w:b/>
          <w:sz w:val="24"/>
          <w:szCs w:val="24"/>
          <w:lang w:val="lt-LT"/>
        </w:rPr>
        <w:t xml:space="preserve">“ </w:t>
      </w:r>
    </w:p>
    <w:p w:rsidR="00141E1E" w:rsidRPr="00F92C7F" w:rsidRDefault="00141E1E" w:rsidP="00174330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:rsidR="00BA445E" w:rsidRPr="00BA445E" w:rsidRDefault="00BA445E" w:rsidP="00BA445E">
      <w:pPr>
        <w:jc w:val="center"/>
        <w:rPr>
          <w:sz w:val="24"/>
          <w:szCs w:val="24"/>
          <w:lang w:val="lt-LT"/>
        </w:rPr>
      </w:pPr>
    </w:p>
    <w:p w:rsidR="00BA445E" w:rsidRDefault="00BA445E" w:rsidP="00A2635B">
      <w:pPr>
        <w:ind w:firstLine="851"/>
        <w:jc w:val="both"/>
        <w:rPr>
          <w:b/>
          <w:sz w:val="24"/>
          <w:szCs w:val="24"/>
          <w:lang w:val="lt-LT"/>
        </w:rPr>
      </w:pPr>
      <w:r w:rsidRPr="00BA445E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116E01" w:rsidRDefault="00116E01" w:rsidP="00A2635B">
      <w:pPr>
        <w:ind w:firstLine="851"/>
        <w:jc w:val="both"/>
        <w:rPr>
          <w:b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</w:t>
      </w:r>
      <w:r w:rsidR="005C02C7">
        <w:rPr>
          <w:sz w:val="24"/>
          <w:szCs w:val="24"/>
          <w:lang w:val="lt-LT"/>
        </w:rPr>
        <w:t>Pakeisti</w:t>
      </w:r>
      <w:r w:rsidR="005C02C7" w:rsidRPr="00135859">
        <w:rPr>
          <w:sz w:val="24"/>
          <w:szCs w:val="24"/>
          <w:lang w:val="lt-LT"/>
        </w:rPr>
        <w:t xml:space="preserve"> Rokiškio rajono savivaldybės švietimo centro teikiamų paslaugų kainų ir gaunamų lėšų panaudoj</w:t>
      </w:r>
      <w:r w:rsidR="005C02C7">
        <w:rPr>
          <w:sz w:val="24"/>
          <w:szCs w:val="24"/>
          <w:lang w:val="lt-LT"/>
        </w:rPr>
        <w:t>imo tvarkos aprašo, patvirtinto Rokiškio rajono savivaldybės tarybos 2014 m. lapkričio 28 d. sprendimu TS-243 „Dėl R</w:t>
      </w:r>
      <w:r w:rsidR="005C02C7" w:rsidRPr="00625502">
        <w:rPr>
          <w:sz w:val="24"/>
          <w:szCs w:val="24"/>
          <w:lang w:val="lt-LT"/>
        </w:rPr>
        <w:t>okiškio rajon</w:t>
      </w:r>
      <w:r w:rsidR="005C02C7">
        <w:rPr>
          <w:sz w:val="24"/>
          <w:szCs w:val="24"/>
          <w:lang w:val="lt-LT"/>
        </w:rPr>
        <w:t>o savivaldybės tarybos 2012 m. spalio 26 d. sprendimo Nr. TS-11.200 „Dėl R</w:t>
      </w:r>
      <w:r w:rsidR="005C02C7" w:rsidRPr="00625502">
        <w:rPr>
          <w:sz w:val="24"/>
          <w:szCs w:val="24"/>
          <w:lang w:val="lt-LT"/>
        </w:rPr>
        <w:t>okiškio rajono savivaldybės švietimo centro teikiamų paslaugų ir gaunamų lėšų panaudojimo tvarkos aprašo tvirtinimo“ pakeitimo“</w:t>
      </w:r>
      <w:r w:rsidR="005C02C7">
        <w:rPr>
          <w:sz w:val="24"/>
          <w:szCs w:val="24"/>
          <w:lang w:val="lt-LT"/>
        </w:rPr>
        <w:t>, 3.1 punktą.</w:t>
      </w:r>
    </w:p>
    <w:p w:rsidR="00BA445E" w:rsidRPr="00BA445E" w:rsidRDefault="00BA445E" w:rsidP="00A2635B">
      <w:pPr>
        <w:ind w:firstLine="851"/>
        <w:jc w:val="both"/>
        <w:rPr>
          <w:sz w:val="24"/>
          <w:szCs w:val="24"/>
          <w:lang w:val="lt-LT"/>
        </w:rPr>
      </w:pPr>
      <w:r w:rsidRPr="00BA445E">
        <w:rPr>
          <w:b/>
          <w:bCs/>
          <w:sz w:val="24"/>
          <w:szCs w:val="24"/>
          <w:lang w:val="lt-LT"/>
        </w:rPr>
        <w:t>Šiuo metu esantis teisinis reglamentavimas.</w:t>
      </w:r>
      <w:r w:rsidRPr="00BA445E">
        <w:rPr>
          <w:sz w:val="24"/>
          <w:szCs w:val="24"/>
          <w:lang w:val="lt-LT"/>
        </w:rPr>
        <w:t xml:space="preserve"> </w:t>
      </w:r>
    </w:p>
    <w:p w:rsidR="00BA445E" w:rsidRPr="00BA445E" w:rsidRDefault="0043093F" w:rsidP="00A2635B">
      <w:pPr>
        <w:ind w:firstLine="851"/>
        <w:jc w:val="both"/>
        <w:rPr>
          <w:sz w:val="24"/>
          <w:szCs w:val="24"/>
          <w:lang w:val="lt-LT"/>
        </w:rPr>
      </w:pPr>
      <w:r w:rsidRPr="0043093F">
        <w:rPr>
          <w:sz w:val="24"/>
          <w:szCs w:val="24"/>
          <w:lang w:val="lt-LT"/>
        </w:rPr>
        <w:t xml:space="preserve">Rokiškio rajono savivaldybės švietimo centro teikiamų paslaugų kainų ir gaunamų </w:t>
      </w:r>
      <w:r>
        <w:rPr>
          <w:sz w:val="24"/>
          <w:szCs w:val="24"/>
          <w:lang w:val="lt-LT"/>
        </w:rPr>
        <w:t>lėšų panaudojimo tvarkos aprašas, patvirtintas</w:t>
      </w:r>
      <w:r w:rsidR="005C02C7">
        <w:rPr>
          <w:bCs/>
          <w:sz w:val="24"/>
          <w:szCs w:val="24"/>
          <w:lang w:val="lt-LT"/>
        </w:rPr>
        <w:t xml:space="preserve"> </w:t>
      </w:r>
      <w:r w:rsidR="005C02C7">
        <w:rPr>
          <w:sz w:val="24"/>
          <w:szCs w:val="24"/>
          <w:lang w:val="lt-LT"/>
        </w:rPr>
        <w:t>Rokiškio rajono savivaldybės tarybos 2014 m. lapkričio 28 d. sprendimu TS-243 „Dėl R</w:t>
      </w:r>
      <w:r w:rsidR="005C02C7" w:rsidRPr="00625502">
        <w:rPr>
          <w:sz w:val="24"/>
          <w:szCs w:val="24"/>
          <w:lang w:val="lt-LT"/>
        </w:rPr>
        <w:t>okiškio rajon</w:t>
      </w:r>
      <w:r w:rsidR="005C02C7">
        <w:rPr>
          <w:sz w:val="24"/>
          <w:szCs w:val="24"/>
          <w:lang w:val="lt-LT"/>
        </w:rPr>
        <w:t>o savivaldybės tarybos 2012 m. spalio 26 d. sprendimo Nr. TS-11.200 „Dėl R</w:t>
      </w:r>
      <w:r w:rsidR="005C02C7" w:rsidRPr="00625502">
        <w:rPr>
          <w:sz w:val="24"/>
          <w:szCs w:val="24"/>
          <w:lang w:val="lt-LT"/>
        </w:rPr>
        <w:t>okiškio rajono savivaldybės švietimo centro teikiamų paslaugų ir gaunamų lėšų panaudojimo tvarkos aprašo tvirtinimo“ pakeitimo“</w:t>
      </w:r>
      <w:r w:rsidR="005C02C7">
        <w:rPr>
          <w:sz w:val="24"/>
          <w:szCs w:val="24"/>
          <w:lang w:val="lt-LT"/>
        </w:rPr>
        <w:t>.</w:t>
      </w:r>
    </w:p>
    <w:p w:rsidR="00BA445E" w:rsidRDefault="00BA445E" w:rsidP="00BA445E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135859">
        <w:rPr>
          <w:b/>
          <w:bCs/>
          <w:sz w:val="24"/>
          <w:szCs w:val="24"/>
          <w:lang w:val="lt-LT"/>
        </w:rPr>
        <w:tab/>
      </w:r>
      <w:r w:rsidR="00A2635B">
        <w:rPr>
          <w:b/>
          <w:bCs/>
          <w:sz w:val="24"/>
          <w:szCs w:val="24"/>
          <w:lang w:val="lt-LT"/>
        </w:rPr>
        <w:t xml:space="preserve">              </w:t>
      </w:r>
      <w:r w:rsidRPr="00333ADB">
        <w:rPr>
          <w:b/>
          <w:bCs/>
          <w:sz w:val="24"/>
          <w:szCs w:val="24"/>
          <w:lang w:val="lt-LT"/>
        </w:rPr>
        <w:t>Sprendimo projekto esmė.</w:t>
      </w:r>
      <w:r w:rsidRPr="00333ADB">
        <w:rPr>
          <w:sz w:val="24"/>
          <w:szCs w:val="24"/>
          <w:lang w:val="lt-LT"/>
        </w:rPr>
        <w:t xml:space="preserve"> </w:t>
      </w:r>
    </w:p>
    <w:p w:rsidR="00B22F17" w:rsidRPr="00333ADB" w:rsidRDefault="001D1394" w:rsidP="00C37BB0">
      <w:pPr>
        <w:ind w:firstLine="851"/>
        <w:jc w:val="both"/>
        <w:rPr>
          <w:sz w:val="24"/>
          <w:szCs w:val="24"/>
          <w:lang w:val="lt-LT"/>
        </w:rPr>
      </w:pPr>
      <w:r w:rsidRPr="00C37BB0">
        <w:rPr>
          <w:sz w:val="24"/>
          <w:szCs w:val="24"/>
          <w:lang w:val="lt-LT"/>
        </w:rPr>
        <w:t>Pakeisti Rokiškio rajono savivaldybės švietimo centro teikiamų paslaugų kainų ir gaunamų lėšų panaudojimo tvarkos aprašo 3.1 punktą</w:t>
      </w:r>
      <w:r w:rsidR="00386030" w:rsidRPr="00C37BB0">
        <w:rPr>
          <w:sz w:val="24"/>
          <w:szCs w:val="24"/>
          <w:lang w:val="lt-LT"/>
        </w:rPr>
        <w:t xml:space="preserve"> „kvalifikacijos tobulinimo pažymėjimas – 0,85 Eur</w:t>
      </w:r>
      <w:r w:rsidR="00C37BB0" w:rsidRPr="00C37BB0">
        <w:rPr>
          <w:sz w:val="24"/>
          <w:szCs w:val="24"/>
          <w:lang w:val="lt-LT"/>
        </w:rPr>
        <w:t>“</w:t>
      </w:r>
      <w:r w:rsidRPr="00C37BB0">
        <w:rPr>
          <w:sz w:val="24"/>
          <w:szCs w:val="24"/>
          <w:lang w:val="lt-LT"/>
        </w:rPr>
        <w:t xml:space="preserve"> ir išdėstyti taip: „3.1. kvalifikacijos tobulinimo pažymėjimas/pažyma/dublikatas – 1 Eur“</w:t>
      </w:r>
      <w:r w:rsidR="00C37BB0" w:rsidRPr="00C37BB0">
        <w:rPr>
          <w:sz w:val="24"/>
          <w:szCs w:val="24"/>
          <w:lang w:val="lt-LT"/>
        </w:rPr>
        <w:t xml:space="preserve">. </w:t>
      </w:r>
      <w:r w:rsidR="00386030" w:rsidRPr="00C37BB0">
        <w:rPr>
          <w:sz w:val="24"/>
          <w:szCs w:val="24"/>
          <w:lang w:val="lt-LT"/>
        </w:rPr>
        <w:t xml:space="preserve">Dėl </w:t>
      </w:r>
      <w:r w:rsidR="00C37BB0">
        <w:rPr>
          <w:sz w:val="24"/>
          <w:szCs w:val="24"/>
          <w:lang w:val="lt-LT"/>
        </w:rPr>
        <w:t>per pastaruosius dvejus metus</w:t>
      </w:r>
      <w:r w:rsidR="00C37BB0" w:rsidRPr="00C37BB0">
        <w:rPr>
          <w:sz w:val="24"/>
          <w:szCs w:val="24"/>
          <w:lang w:val="lt-LT"/>
        </w:rPr>
        <w:t xml:space="preserve"> padidėjusių</w:t>
      </w:r>
      <w:r w:rsidR="00386030" w:rsidRPr="00C37BB0">
        <w:rPr>
          <w:sz w:val="24"/>
          <w:szCs w:val="24"/>
          <w:lang w:val="lt-LT"/>
        </w:rPr>
        <w:t xml:space="preserve"> kvalifikacijos tobulinimo pa</w:t>
      </w:r>
      <w:r w:rsidR="00C37BB0">
        <w:rPr>
          <w:sz w:val="24"/>
          <w:szCs w:val="24"/>
          <w:lang w:val="lt-LT"/>
        </w:rPr>
        <w:t>žymėjimų gamybos kaštų, didinama</w:t>
      </w:r>
      <w:r w:rsidR="00386030" w:rsidRPr="00C37BB0">
        <w:rPr>
          <w:sz w:val="24"/>
          <w:szCs w:val="24"/>
          <w:lang w:val="lt-LT"/>
        </w:rPr>
        <w:t xml:space="preserve"> pažymėjimų kainą 0,15 Eur.</w:t>
      </w:r>
    </w:p>
    <w:p w:rsidR="00BA445E" w:rsidRPr="00BA445E" w:rsidRDefault="00BA445E" w:rsidP="00A2635B">
      <w:pPr>
        <w:ind w:firstLine="851"/>
        <w:jc w:val="both"/>
        <w:rPr>
          <w:b/>
          <w:sz w:val="24"/>
          <w:szCs w:val="24"/>
          <w:lang w:val="lt-LT"/>
        </w:rPr>
      </w:pPr>
      <w:r w:rsidRPr="00BA445E">
        <w:rPr>
          <w:b/>
          <w:sz w:val="24"/>
          <w:szCs w:val="24"/>
          <w:lang w:val="lt-LT"/>
        </w:rPr>
        <w:t>Galimos pasekmės, priėmus siūlomą tarybos sprendimo projektą:</w:t>
      </w:r>
    </w:p>
    <w:p w:rsidR="00BA445E" w:rsidRPr="00BA445E" w:rsidRDefault="00BA445E" w:rsidP="00BA445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BA445E">
        <w:rPr>
          <w:b/>
          <w:sz w:val="24"/>
          <w:szCs w:val="24"/>
          <w:lang w:val="lt-LT"/>
        </w:rPr>
        <w:tab/>
      </w:r>
      <w:r w:rsidR="00A2635B">
        <w:rPr>
          <w:b/>
          <w:sz w:val="24"/>
          <w:szCs w:val="24"/>
          <w:lang w:val="lt-LT"/>
        </w:rPr>
        <w:t xml:space="preserve">  </w:t>
      </w:r>
      <w:r w:rsidRPr="00BA445E">
        <w:rPr>
          <w:b/>
          <w:sz w:val="24"/>
          <w:szCs w:val="24"/>
          <w:lang w:val="lt-LT"/>
        </w:rPr>
        <w:t>teigiamos</w:t>
      </w:r>
      <w:r w:rsidR="00654E23">
        <w:rPr>
          <w:sz w:val="24"/>
          <w:szCs w:val="24"/>
          <w:lang w:val="lt-LT"/>
        </w:rPr>
        <w:t xml:space="preserve"> – teisės aktų </w:t>
      </w:r>
      <w:r w:rsidR="00654E23" w:rsidRPr="006E3D5D">
        <w:rPr>
          <w:sz w:val="24"/>
          <w:szCs w:val="24"/>
          <w:lang w:val="lt-LT"/>
        </w:rPr>
        <w:t>vykdymas</w:t>
      </w:r>
      <w:r w:rsidRPr="00BA445E">
        <w:rPr>
          <w:sz w:val="24"/>
          <w:szCs w:val="24"/>
          <w:lang w:val="lt-LT"/>
        </w:rPr>
        <w:t>;</w:t>
      </w:r>
    </w:p>
    <w:p w:rsidR="00BA445E" w:rsidRPr="00654E23" w:rsidRDefault="00BA445E" w:rsidP="00BA445E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BA445E">
        <w:rPr>
          <w:b/>
          <w:sz w:val="24"/>
          <w:szCs w:val="24"/>
        </w:rPr>
        <w:tab/>
      </w:r>
      <w:r w:rsidR="00A2635B">
        <w:rPr>
          <w:b/>
          <w:sz w:val="24"/>
          <w:szCs w:val="24"/>
        </w:rPr>
        <w:t xml:space="preserve">  </w:t>
      </w:r>
      <w:r w:rsidRPr="00654E23">
        <w:rPr>
          <w:b/>
          <w:sz w:val="24"/>
          <w:szCs w:val="24"/>
          <w:lang w:val="lt-LT"/>
        </w:rPr>
        <w:t>neigiamos</w:t>
      </w:r>
      <w:r w:rsidR="0095630A" w:rsidRPr="00654E23">
        <w:rPr>
          <w:sz w:val="24"/>
          <w:szCs w:val="24"/>
          <w:lang w:val="lt-LT"/>
        </w:rPr>
        <w:t xml:space="preserve"> – nenumatyta</w:t>
      </w:r>
      <w:r w:rsidRPr="00654E23">
        <w:rPr>
          <w:sz w:val="24"/>
          <w:szCs w:val="24"/>
          <w:lang w:val="lt-LT"/>
        </w:rPr>
        <w:t xml:space="preserve">. </w:t>
      </w:r>
    </w:p>
    <w:p w:rsidR="00BA445E" w:rsidRPr="00BA445E" w:rsidRDefault="00A2635B" w:rsidP="00BA445E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</w:t>
      </w:r>
      <w:r w:rsidR="00BA445E" w:rsidRPr="00BA445E">
        <w:rPr>
          <w:b/>
          <w:bCs/>
          <w:sz w:val="24"/>
          <w:szCs w:val="24"/>
          <w:lang w:val="lt-LT"/>
        </w:rPr>
        <w:t>Finansavimo šaltiniai ir lėšų poreikis</w:t>
      </w:r>
      <w:r w:rsidR="00BA445E" w:rsidRPr="00BA445E">
        <w:rPr>
          <w:sz w:val="24"/>
          <w:szCs w:val="24"/>
          <w:lang w:val="lt-LT"/>
        </w:rPr>
        <w:t>.</w:t>
      </w:r>
    </w:p>
    <w:p w:rsidR="00BA445E" w:rsidRPr="00BA445E" w:rsidRDefault="00BA445E" w:rsidP="00A2635B">
      <w:pPr>
        <w:ind w:firstLine="851"/>
        <w:jc w:val="both"/>
        <w:rPr>
          <w:sz w:val="24"/>
          <w:szCs w:val="24"/>
          <w:lang w:val="lt-LT"/>
        </w:rPr>
      </w:pPr>
      <w:r w:rsidRPr="00BA445E">
        <w:rPr>
          <w:sz w:val="24"/>
          <w:szCs w:val="24"/>
          <w:lang w:val="lt-LT"/>
        </w:rPr>
        <w:t xml:space="preserve">Sprendimui įgyvendinti savivaldybės biudžeto lėšų nereikės. </w:t>
      </w:r>
    </w:p>
    <w:p w:rsidR="00BA445E" w:rsidRPr="00BA445E" w:rsidRDefault="00BA445E" w:rsidP="00A2635B">
      <w:pPr>
        <w:ind w:firstLine="851"/>
        <w:jc w:val="both"/>
        <w:rPr>
          <w:sz w:val="24"/>
          <w:szCs w:val="24"/>
          <w:lang w:val="lt-LT"/>
        </w:rPr>
      </w:pPr>
      <w:r w:rsidRPr="00BA445E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BA445E" w:rsidRPr="00BA445E" w:rsidRDefault="00BA445E" w:rsidP="00A2635B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A445E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1D1394" w:rsidRPr="00EB4380" w:rsidRDefault="001D1394" w:rsidP="001D1394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:rsidR="00DC4C3D" w:rsidRDefault="00DC4C3D" w:rsidP="00DC4C3D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:rsidR="00C601F8" w:rsidRDefault="00C601F8" w:rsidP="00C601F8">
      <w:pPr>
        <w:tabs>
          <w:tab w:val="left" w:pos="5103"/>
        </w:tabs>
        <w:jc w:val="both"/>
        <w:rPr>
          <w:lang w:val="lt-LT"/>
        </w:rPr>
      </w:pPr>
    </w:p>
    <w:p w:rsidR="00DC4C3D" w:rsidRPr="00C601F8" w:rsidRDefault="00DC4C3D" w:rsidP="00C601F8">
      <w:pPr>
        <w:tabs>
          <w:tab w:val="left" w:pos="5103"/>
        </w:tabs>
        <w:jc w:val="both"/>
        <w:rPr>
          <w:lang w:val="lt-LT"/>
        </w:rPr>
      </w:pPr>
    </w:p>
    <w:p w:rsidR="001059F4" w:rsidRDefault="001059F4" w:rsidP="00CA536C">
      <w:pPr>
        <w:ind w:right="197"/>
        <w:rPr>
          <w:sz w:val="24"/>
          <w:szCs w:val="24"/>
          <w:lang w:val="lt-LT"/>
        </w:rPr>
      </w:pPr>
    </w:p>
    <w:p w:rsidR="00A2635B" w:rsidRPr="00C601F8" w:rsidRDefault="00A2635B" w:rsidP="00CA536C">
      <w:pPr>
        <w:ind w:right="197"/>
        <w:rPr>
          <w:sz w:val="24"/>
          <w:szCs w:val="24"/>
          <w:lang w:val="lt-LT"/>
        </w:rPr>
      </w:pPr>
    </w:p>
    <w:p w:rsidR="001059F4" w:rsidRPr="00C601F8" w:rsidRDefault="009C2E8A" w:rsidP="00CA536C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 skyriaus vedėjo pavaduotoja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DC4C3D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Rita Elmonienė</w:t>
      </w:r>
    </w:p>
    <w:p w:rsidR="001059F4" w:rsidRPr="00C601F8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C601F8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C601F8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C601F8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C601F8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B1" w:rsidRDefault="005345B1">
      <w:r>
        <w:separator/>
      </w:r>
    </w:p>
  </w:endnote>
  <w:endnote w:type="continuationSeparator" w:id="0">
    <w:p w:rsidR="005345B1" w:rsidRDefault="0053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B1" w:rsidRDefault="005345B1">
      <w:r>
        <w:separator/>
      </w:r>
    </w:p>
  </w:footnote>
  <w:footnote w:type="continuationSeparator" w:id="0">
    <w:p w:rsidR="005345B1" w:rsidRDefault="0053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EC138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350B65" w:rsidRDefault="00350B65" w:rsidP="00350B65">
    <w:pPr>
      <w:tabs>
        <w:tab w:val="left" w:pos="6540"/>
      </w:tabs>
      <w:rPr>
        <w:b/>
        <w:i/>
        <w:sz w:val="24"/>
        <w:szCs w:val="24"/>
      </w:rPr>
    </w:pPr>
    <w:r>
      <w:tab/>
    </w:r>
    <w:r w:rsidRPr="00350B65">
      <w:rPr>
        <w:b/>
        <w:i/>
        <w:sz w:val="24"/>
        <w:szCs w:val="24"/>
      </w:rPr>
      <w:t xml:space="preserve">Projektas </w:t>
    </w:r>
  </w:p>
  <w:p w:rsidR="00EB1BFB" w:rsidRDefault="00EB1BFB" w:rsidP="00EB1BFB"/>
  <w:p w:rsidR="00EB1BFB" w:rsidRDefault="00EB1BFB" w:rsidP="00EB1BFB"/>
  <w:p w:rsidR="00EB1BFB" w:rsidRPr="00350B65" w:rsidRDefault="00EB1BFB" w:rsidP="00350B65">
    <w:pPr>
      <w:tabs>
        <w:tab w:val="left" w:pos="6540"/>
      </w:tabs>
      <w:rPr>
        <w:rFonts w:ascii="TimesLT" w:hAnsi="TimesLT"/>
        <w:b/>
        <w:i/>
        <w:sz w:val="24"/>
      </w:rPr>
    </w:pPr>
    <w:r>
      <w:rPr>
        <w:rFonts w:ascii="TimesLT" w:hAnsi="TimesLT"/>
        <w:b/>
        <w:sz w:val="24"/>
      </w:rPr>
      <w:t xml:space="preserve">          </w:t>
    </w:r>
    <w:r w:rsidR="00350B65">
      <w:rPr>
        <w:rFonts w:ascii="TimesLT" w:hAnsi="TimesLT"/>
        <w:b/>
        <w:sz w:val="24"/>
      </w:rPr>
      <w:tab/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207"/>
    <w:multiLevelType w:val="multilevel"/>
    <w:tmpl w:val="A7EED4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3C2E49"/>
    <w:multiLevelType w:val="hybridMultilevel"/>
    <w:tmpl w:val="394A5AD6"/>
    <w:lvl w:ilvl="0" w:tplc="3F34F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5AC755D"/>
    <w:multiLevelType w:val="hybridMultilevel"/>
    <w:tmpl w:val="92C4EA16"/>
    <w:lvl w:ilvl="0" w:tplc="420E7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B3519"/>
    <w:multiLevelType w:val="hybridMultilevel"/>
    <w:tmpl w:val="5B7030A8"/>
    <w:lvl w:ilvl="0" w:tplc="EFD4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46B6"/>
    <w:multiLevelType w:val="hybridMultilevel"/>
    <w:tmpl w:val="601A3BCE"/>
    <w:lvl w:ilvl="0" w:tplc="BECC1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B1289"/>
    <w:multiLevelType w:val="hybridMultilevel"/>
    <w:tmpl w:val="A8928466"/>
    <w:lvl w:ilvl="0" w:tplc="B540EE4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80E1239"/>
    <w:multiLevelType w:val="hybridMultilevel"/>
    <w:tmpl w:val="CF6E4318"/>
    <w:lvl w:ilvl="0" w:tplc="6162892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466F"/>
    <w:rsid w:val="00042466"/>
    <w:rsid w:val="00093F5A"/>
    <w:rsid w:val="000D5DBA"/>
    <w:rsid w:val="001059F4"/>
    <w:rsid w:val="00116E01"/>
    <w:rsid w:val="00135859"/>
    <w:rsid w:val="00141E1E"/>
    <w:rsid w:val="0014339C"/>
    <w:rsid w:val="001435D2"/>
    <w:rsid w:val="0015019F"/>
    <w:rsid w:val="00174330"/>
    <w:rsid w:val="001B3F27"/>
    <w:rsid w:val="001C1468"/>
    <w:rsid w:val="001D1394"/>
    <w:rsid w:val="001D4A97"/>
    <w:rsid w:val="001E755B"/>
    <w:rsid w:val="002209F3"/>
    <w:rsid w:val="002214A6"/>
    <w:rsid w:val="002324BC"/>
    <w:rsid w:val="00234A94"/>
    <w:rsid w:val="002679E3"/>
    <w:rsid w:val="002A089F"/>
    <w:rsid w:val="002B5622"/>
    <w:rsid w:val="00333ADB"/>
    <w:rsid w:val="003350A0"/>
    <w:rsid w:val="0034688B"/>
    <w:rsid w:val="00350B65"/>
    <w:rsid w:val="00363EC6"/>
    <w:rsid w:val="00386030"/>
    <w:rsid w:val="00391470"/>
    <w:rsid w:val="003937EA"/>
    <w:rsid w:val="003A2F5A"/>
    <w:rsid w:val="003A71D8"/>
    <w:rsid w:val="003C31DD"/>
    <w:rsid w:val="003D77FC"/>
    <w:rsid w:val="0040393B"/>
    <w:rsid w:val="0042199A"/>
    <w:rsid w:val="0043093F"/>
    <w:rsid w:val="00485369"/>
    <w:rsid w:val="004855CF"/>
    <w:rsid w:val="0049791D"/>
    <w:rsid w:val="004B3227"/>
    <w:rsid w:val="004D3B16"/>
    <w:rsid w:val="005345B1"/>
    <w:rsid w:val="005632A6"/>
    <w:rsid w:val="005C02C7"/>
    <w:rsid w:val="005E1582"/>
    <w:rsid w:val="005E4261"/>
    <w:rsid w:val="005F39CF"/>
    <w:rsid w:val="00625502"/>
    <w:rsid w:val="00632294"/>
    <w:rsid w:val="00654E23"/>
    <w:rsid w:val="006602F8"/>
    <w:rsid w:val="0066390D"/>
    <w:rsid w:val="006A1523"/>
    <w:rsid w:val="006A53B6"/>
    <w:rsid w:val="006A760B"/>
    <w:rsid w:val="006D2997"/>
    <w:rsid w:val="006D571B"/>
    <w:rsid w:val="007225DD"/>
    <w:rsid w:val="0072550F"/>
    <w:rsid w:val="00744925"/>
    <w:rsid w:val="007A45B6"/>
    <w:rsid w:val="007E2649"/>
    <w:rsid w:val="00800A73"/>
    <w:rsid w:val="008562FE"/>
    <w:rsid w:val="00863C34"/>
    <w:rsid w:val="008919B6"/>
    <w:rsid w:val="008A29BC"/>
    <w:rsid w:val="008F3580"/>
    <w:rsid w:val="008F6439"/>
    <w:rsid w:val="00924CD9"/>
    <w:rsid w:val="00926980"/>
    <w:rsid w:val="009339A7"/>
    <w:rsid w:val="0095630A"/>
    <w:rsid w:val="0097201E"/>
    <w:rsid w:val="009806B7"/>
    <w:rsid w:val="009C1F16"/>
    <w:rsid w:val="009C2E8A"/>
    <w:rsid w:val="00A00ECA"/>
    <w:rsid w:val="00A134C4"/>
    <w:rsid w:val="00A2635B"/>
    <w:rsid w:val="00AF77DB"/>
    <w:rsid w:val="00B05722"/>
    <w:rsid w:val="00B22F17"/>
    <w:rsid w:val="00BA445E"/>
    <w:rsid w:val="00C308A8"/>
    <w:rsid w:val="00C37BB0"/>
    <w:rsid w:val="00C601F8"/>
    <w:rsid w:val="00CA536C"/>
    <w:rsid w:val="00CD3912"/>
    <w:rsid w:val="00D60103"/>
    <w:rsid w:val="00DC4C3D"/>
    <w:rsid w:val="00DC6E2B"/>
    <w:rsid w:val="00DE6873"/>
    <w:rsid w:val="00E33B5D"/>
    <w:rsid w:val="00E45BE2"/>
    <w:rsid w:val="00E45E38"/>
    <w:rsid w:val="00E71422"/>
    <w:rsid w:val="00E750C3"/>
    <w:rsid w:val="00EB1BFB"/>
    <w:rsid w:val="00EC1389"/>
    <w:rsid w:val="00EC6B4B"/>
    <w:rsid w:val="00EE7A23"/>
    <w:rsid w:val="00EF59B1"/>
    <w:rsid w:val="00EF7A49"/>
    <w:rsid w:val="00FB028A"/>
    <w:rsid w:val="00FB0719"/>
    <w:rsid w:val="00FD513C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A8D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C601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character" w:customStyle="1" w:styleId="AntratsDiagrama">
    <w:name w:val="Antraštės Diagrama"/>
    <w:link w:val="Antrats"/>
    <w:uiPriority w:val="99"/>
    <w:rsid w:val="00BA445E"/>
    <w:rPr>
      <w:lang w:val="en-AU"/>
    </w:rPr>
  </w:style>
  <w:style w:type="paragraph" w:styleId="prastasistinklapis">
    <w:name w:val="Normal (Web)"/>
    <w:basedOn w:val="prastasis"/>
    <w:unhideWhenUsed/>
    <w:rsid w:val="00BA445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1D1394"/>
    <w:rPr>
      <w:lang w:val="en-AU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386030"/>
    <w:rPr>
      <w:rFonts w:ascii="Calibri" w:eastAsia="Calibri" w:hAnsi="Calibri"/>
      <w:sz w:val="22"/>
      <w:szCs w:val="21"/>
      <w:lang w:val="lt-LT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386030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C601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character" w:customStyle="1" w:styleId="AntratsDiagrama">
    <w:name w:val="Antraštės Diagrama"/>
    <w:link w:val="Antrats"/>
    <w:uiPriority w:val="99"/>
    <w:rsid w:val="00BA445E"/>
    <w:rPr>
      <w:lang w:val="en-AU"/>
    </w:rPr>
  </w:style>
  <w:style w:type="paragraph" w:styleId="prastasistinklapis">
    <w:name w:val="Normal (Web)"/>
    <w:basedOn w:val="prastasis"/>
    <w:unhideWhenUsed/>
    <w:rsid w:val="00BA445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1D1394"/>
    <w:rPr>
      <w:lang w:val="en-AU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386030"/>
    <w:rPr>
      <w:rFonts w:ascii="Calibri" w:eastAsia="Calibri" w:hAnsi="Calibri"/>
      <w:sz w:val="22"/>
      <w:szCs w:val="21"/>
      <w:lang w:val="lt-LT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38603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2016-12-19T12:09:00Z</dcterms:created>
  <dcterms:modified xsi:type="dcterms:W3CDTF">2016-12-19T12:09:00Z</dcterms:modified>
</cp:coreProperties>
</file>